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C4215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1DC66BC4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52A6D358" w14:textId="5D680462" w:rsidR="0081333F" w:rsidRPr="00D20F86" w:rsidRDefault="0081333F" w:rsidP="001D2A57">
      <w:pPr>
        <w:spacing w:after="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1333F">
        <w:rPr>
          <w:rFonts w:asciiTheme="majorHAnsi" w:hAnsiTheme="majorHAnsi" w:cstheme="majorHAnsi"/>
          <w:b/>
          <w:bCs/>
          <w:sz w:val="22"/>
          <w:szCs w:val="22"/>
        </w:rPr>
        <w:t xml:space="preserve">„Zakup energii elektrycznej dla 21 Wojskowego Szpitala Uzdrowiskowo-Rehabilitacyjnego SP ZOZ w </w:t>
      </w:r>
      <w:proofErr w:type="spellStart"/>
      <w:r w:rsidRPr="0081333F">
        <w:rPr>
          <w:rFonts w:asciiTheme="majorHAnsi" w:hAnsiTheme="majorHAnsi" w:cstheme="majorHAnsi"/>
          <w:b/>
          <w:bCs/>
          <w:sz w:val="22"/>
          <w:szCs w:val="22"/>
        </w:rPr>
        <w:t>Busku-Zdroju</w:t>
      </w:r>
      <w:proofErr w:type="spellEnd"/>
      <w:r w:rsidRPr="0081333F">
        <w:rPr>
          <w:rFonts w:asciiTheme="majorHAnsi" w:hAnsiTheme="majorHAnsi" w:cstheme="majorHAnsi"/>
          <w:b/>
          <w:bCs/>
          <w:sz w:val="22"/>
          <w:szCs w:val="22"/>
        </w:rPr>
        <w:t xml:space="preserve"> oraz sprzedaż nadwyżek energii elektrycznej wytworzonej w instalacji OZE Zamawiającego”</w:t>
      </w:r>
    </w:p>
    <w:p w14:paraId="6C995E39" w14:textId="08F74CAB" w:rsidR="001D2A57" w:rsidRPr="00EE7044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EE704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52C0A3DF" w14:textId="77777777" w:rsidR="001D2A57" w:rsidRPr="00F44A77" w:rsidRDefault="001D2A57" w:rsidP="00094BBA">
      <w:pPr>
        <w:spacing w:before="120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E620D6A" w14:textId="77777777" w:rsidR="00794348" w:rsidRPr="00796169" w:rsidRDefault="00794348" w:rsidP="00135FA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52A97725" w14:textId="77777777" w:rsidR="00794348" w:rsidRPr="00796169" w:rsidRDefault="00794348" w:rsidP="00135FA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4A4CA5E6" w14:textId="77777777" w:rsidR="00794348" w:rsidRPr="00F44A77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79855220" w14:textId="77777777" w:rsidR="00794348" w:rsidRPr="00796169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0AAC9335" w14:textId="33A06F9D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794348" w14:paraId="4DE652D0" w14:textId="77777777" w:rsidTr="00DD7872">
        <w:trPr>
          <w:trHeight w:val="1721"/>
        </w:trPr>
        <w:tc>
          <w:tcPr>
            <w:tcW w:w="8669" w:type="dxa"/>
            <w:shd w:val="clear" w:color="auto" w:fill="D9D9D9"/>
          </w:tcPr>
          <w:p w14:paraId="2F930318" w14:textId="27105BAB" w:rsidR="005047A6" w:rsidRDefault="004121F0" w:rsidP="00DD7872">
            <w:pPr>
              <w:spacing w:before="6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Style w:val="Odwoanieprzypisudolnego"/>
                <w:rFonts w:asciiTheme="majorHAnsi" w:hAnsiTheme="majorHAnsi" w:cstheme="majorHAnsi"/>
                <w:b/>
                <w:sz w:val="22"/>
                <w:szCs w:val="22"/>
              </w:rPr>
              <w:footnoteReference w:id="1"/>
            </w:r>
            <w:r w:rsidR="00E27E14" w:rsidRPr="00E27E14">
              <w:rPr>
                <w:rFonts w:asciiTheme="majorHAnsi" w:hAnsiTheme="majorHAnsi" w:cstheme="majorHAnsi"/>
                <w:b/>
                <w:sz w:val="22"/>
                <w:szCs w:val="22"/>
              </w:rPr>
              <w:t>OŚWIADCZENI</w:t>
            </w:r>
            <w:r w:rsidR="00E27E14">
              <w:rPr>
                <w:rFonts w:asciiTheme="majorHAnsi" w:hAnsiTheme="majorHAnsi" w:cstheme="majorHAnsi"/>
                <w:b/>
                <w:sz w:val="22"/>
                <w:szCs w:val="22"/>
              </w:rPr>
              <w:t>E</w:t>
            </w:r>
            <w:r w:rsidR="00E27E14" w:rsidRPr="00E27E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WYKONAWCY/</w:t>
            </w:r>
            <w:r w:rsidR="005047A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1545DA70" w14:textId="6D213FA1" w:rsidR="00E27E14" w:rsidRPr="00E27E14" w:rsidRDefault="00E27E14" w:rsidP="005047A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27E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WYKONAWCY WSPÓLNIE UBIEGAJĄCEGO SIĘ O UDZIELENIE ZAMÓWIENIA </w:t>
            </w:r>
          </w:p>
          <w:p w14:paraId="1B2116AF" w14:textId="77777777" w:rsidR="00E27E14" w:rsidRDefault="00E27E14" w:rsidP="00E27E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27E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dotyczące przesłanek wykluczenia z art. 5K Rozporządzenia 833/2014 oraz art. 7 ust. 1 ustawy o szczególnych rozwiązaniach w zakresie przeciwdziałania wspieraniu agresji na </w:t>
            </w:r>
            <w:proofErr w:type="spellStart"/>
            <w:r w:rsidRPr="00E27E14">
              <w:rPr>
                <w:rFonts w:asciiTheme="majorHAnsi" w:hAnsiTheme="majorHAnsi" w:cstheme="majorHAnsi"/>
                <w:b/>
                <w:sz w:val="22"/>
                <w:szCs w:val="22"/>
              </w:rPr>
              <w:t>ukrainę</w:t>
            </w:r>
            <w:proofErr w:type="spellEnd"/>
            <w:r w:rsidRPr="00E27E1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oraz służących ochronie bezpieczeństwa narodowego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0B2A173D" w14:textId="1874BA67" w:rsidR="00DA7DF1" w:rsidRPr="00DA7DF1" w:rsidRDefault="00E27E14" w:rsidP="00DA7DF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27E14">
              <w:rPr>
                <w:rFonts w:asciiTheme="majorHAnsi" w:hAnsiTheme="majorHAnsi" w:cstheme="majorHAnsi"/>
                <w:b/>
                <w:sz w:val="22"/>
                <w:szCs w:val="22"/>
              </w:rPr>
              <w:t>składane na podstawie art. 125 ust. 1 ustawy</w:t>
            </w:r>
            <w:r w:rsidR="00DA7DF1" w:rsidRPr="002F57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z dnia 11 września 2019 r.  Prawo zamówień publicznych </w:t>
            </w:r>
            <w:r w:rsidR="00DA7DF1" w:rsidRPr="002F57B1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(Dz.U. poz. 2019 ze zm.)</w:t>
            </w:r>
            <w:r w:rsidR="00DA7DF1" w:rsidRPr="002F57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dalej „</w:t>
            </w:r>
            <w:r w:rsidR="00DA7DF1" w:rsidRPr="002F57B1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 xml:space="preserve">ustawa </w:t>
            </w:r>
            <w:proofErr w:type="spellStart"/>
            <w:r w:rsidR="00DA7DF1" w:rsidRPr="002F57B1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Pzp</w:t>
            </w:r>
            <w:proofErr w:type="spellEnd"/>
            <w:r w:rsidR="00DA7DF1" w:rsidRPr="002F57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”</w:t>
            </w:r>
          </w:p>
          <w:p w14:paraId="61F9F985" w14:textId="3E638675" w:rsidR="00DA7DF1" w:rsidRPr="00E27E14" w:rsidRDefault="00DA7DF1" w:rsidP="00E27E14">
            <w:pPr>
              <w:jc w:val="center"/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</w:p>
        </w:tc>
      </w:tr>
    </w:tbl>
    <w:p w14:paraId="6B70BB75" w14:textId="634CCAF5" w:rsidR="00E27E14" w:rsidRDefault="00E27E14" w:rsidP="00E27E14">
      <w:pPr>
        <w:pStyle w:val="Akapitzlist"/>
        <w:spacing w:before="240" w:after="0" w:line="240" w:lineRule="auto"/>
        <w:ind w:left="340"/>
        <w:jc w:val="both"/>
        <w:rPr>
          <w:rFonts w:asciiTheme="majorHAnsi" w:hAnsiTheme="majorHAnsi" w:cstheme="majorHAnsi"/>
          <w:kern w:val="1"/>
        </w:rPr>
      </w:pPr>
    </w:p>
    <w:p w14:paraId="62AAF28E" w14:textId="0C2654C0" w:rsidR="00E27E14" w:rsidRPr="00E27E14" w:rsidRDefault="00E27E14" w:rsidP="005047A6">
      <w:pPr>
        <w:pStyle w:val="Akapitzlist"/>
        <w:numPr>
          <w:ilvl w:val="0"/>
          <w:numId w:val="46"/>
        </w:numPr>
        <w:shd w:val="clear" w:color="auto" w:fill="BFBFBF" w:themeFill="background1" w:themeFillShade="BF"/>
        <w:spacing w:after="0"/>
        <w:ind w:left="142" w:hanging="142"/>
        <w:rPr>
          <w:rFonts w:asciiTheme="majorHAnsi" w:hAnsiTheme="majorHAnsi" w:cstheme="majorHAnsi"/>
          <w:b/>
        </w:rPr>
      </w:pPr>
      <w:r w:rsidRPr="00E27E14">
        <w:rPr>
          <w:rFonts w:asciiTheme="majorHAnsi" w:hAnsiTheme="majorHAnsi" w:cstheme="majorHAnsi"/>
          <w:b/>
        </w:rPr>
        <w:t>O</w:t>
      </w:r>
      <w:r w:rsidR="005047A6" w:rsidRPr="00E27E14">
        <w:rPr>
          <w:rFonts w:asciiTheme="majorHAnsi" w:hAnsiTheme="majorHAnsi" w:cstheme="majorHAnsi"/>
          <w:b/>
        </w:rPr>
        <w:t>świadczenia dotyczące wykonawcy:</w:t>
      </w:r>
    </w:p>
    <w:p w14:paraId="79554BB4" w14:textId="521E31FE" w:rsidR="00E27E14" w:rsidRPr="00E27E14" w:rsidRDefault="00E27E14" w:rsidP="005047A6">
      <w:pPr>
        <w:pStyle w:val="Akapitzlist"/>
        <w:numPr>
          <w:ilvl w:val="0"/>
          <w:numId w:val="33"/>
        </w:numPr>
        <w:tabs>
          <w:tab w:val="clear" w:pos="340"/>
        </w:tabs>
        <w:spacing w:before="120" w:after="0" w:line="240" w:lineRule="auto"/>
        <w:ind w:left="341" w:hanging="57"/>
        <w:contextualSpacing w:val="0"/>
        <w:jc w:val="both"/>
        <w:rPr>
          <w:rFonts w:asciiTheme="majorHAnsi" w:hAnsiTheme="majorHAnsi" w:cstheme="majorHAnsi"/>
          <w:kern w:val="1"/>
        </w:rPr>
      </w:pPr>
      <w:r w:rsidRPr="00E27E14">
        <w:rPr>
          <w:rFonts w:asciiTheme="majorHAnsi" w:hAnsiTheme="majorHAnsi" w:cstheme="majorHAnsi"/>
          <w:b/>
          <w:bCs/>
        </w:rPr>
        <w:t>Oświadczam, że nie podlegam wykluczeniu</w:t>
      </w:r>
      <w:r w:rsidRPr="00E27E14">
        <w:rPr>
          <w:rFonts w:asciiTheme="majorHAnsi" w:hAnsiTheme="majorHAnsi" w:cstheme="maj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752D7">
        <w:rPr>
          <w:rStyle w:val="Odwoanieprzypisudolnego"/>
          <w:rFonts w:asciiTheme="majorHAnsi" w:hAnsiTheme="majorHAnsi" w:cstheme="majorHAnsi"/>
        </w:rPr>
        <w:footnoteReference w:id="2"/>
      </w:r>
    </w:p>
    <w:p w14:paraId="7E43BA22" w14:textId="3F2B67AE" w:rsidR="00E27E14" w:rsidRPr="00E27E14" w:rsidRDefault="00E27E14" w:rsidP="00E27E14">
      <w:pPr>
        <w:pStyle w:val="NormalnyWeb"/>
        <w:numPr>
          <w:ilvl w:val="0"/>
          <w:numId w:val="33"/>
        </w:numPr>
        <w:tabs>
          <w:tab w:val="clear" w:pos="340"/>
        </w:tabs>
        <w:suppressAutoHyphens w:val="0"/>
        <w:spacing w:before="0" w:after="0"/>
        <w:ind w:hanging="5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27E14">
        <w:rPr>
          <w:rFonts w:asciiTheme="majorHAnsi" w:hAnsiTheme="majorHAnsi" w:cstheme="majorHAnsi"/>
          <w:b/>
          <w:bCs/>
          <w:sz w:val="22"/>
          <w:szCs w:val="22"/>
        </w:rPr>
        <w:t>Oświadczam, że nie zachodzą w stosunku do mnie przesłanki wykluczenia</w:t>
      </w:r>
      <w:r w:rsidRPr="00C752D7">
        <w:rPr>
          <w:rFonts w:asciiTheme="majorHAnsi" w:hAnsiTheme="majorHAnsi" w:cstheme="majorHAnsi"/>
          <w:sz w:val="22"/>
          <w:szCs w:val="22"/>
        </w:rPr>
        <w:t xml:space="preserve"> z postępowania na podstawie art. </w:t>
      </w:r>
      <w:r w:rsidRPr="00C752D7">
        <w:rPr>
          <w:rFonts w:asciiTheme="majorHAnsi" w:eastAsia="Times New Roman" w:hAnsiTheme="majorHAnsi" w:cstheme="majorHAnsi"/>
          <w:color w:val="222222"/>
          <w:sz w:val="22"/>
          <w:szCs w:val="22"/>
          <w:lang w:eastAsia="pl-PL"/>
        </w:rPr>
        <w:t xml:space="preserve">7 ust. 1 ustawy </w:t>
      </w:r>
      <w:r w:rsidRPr="00C752D7">
        <w:rPr>
          <w:rFonts w:asciiTheme="majorHAnsi" w:hAnsiTheme="majorHAnsi" w:cstheme="majorHAnsi"/>
          <w:color w:val="222222"/>
          <w:sz w:val="22"/>
          <w:szCs w:val="22"/>
        </w:rPr>
        <w:t>z dnia 13 kwietnia 2022 r.</w:t>
      </w:r>
      <w:r w:rsidRPr="00C752D7">
        <w:rPr>
          <w:rFonts w:asciiTheme="majorHAnsi" w:hAnsiTheme="majorHAnsi" w:cstheme="maj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C752D7">
        <w:rPr>
          <w:rFonts w:asciiTheme="majorHAnsi" w:hAnsiTheme="majorHAnsi" w:cstheme="majorHAnsi"/>
          <w:color w:val="222222"/>
          <w:sz w:val="22"/>
          <w:szCs w:val="22"/>
        </w:rPr>
        <w:t>(Dz. U. poz. 835)</w:t>
      </w:r>
      <w:r w:rsidRPr="00C752D7">
        <w:rPr>
          <w:rFonts w:asciiTheme="majorHAnsi" w:hAnsiTheme="majorHAnsi" w:cstheme="majorHAnsi"/>
          <w:i/>
          <w:iCs/>
          <w:color w:val="222222"/>
          <w:sz w:val="22"/>
          <w:szCs w:val="22"/>
        </w:rPr>
        <w:t>.</w:t>
      </w:r>
      <w:r w:rsidRPr="00C752D7">
        <w:rPr>
          <w:rStyle w:val="Odwoanieprzypisudolnego"/>
          <w:rFonts w:asciiTheme="majorHAnsi" w:hAnsiTheme="majorHAnsi" w:cstheme="majorHAnsi"/>
          <w:color w:val="222222"/>
          <w:sz w:val="22"/>
          <w:szCs w:val="22"/>
        </w:rPr>
        <w:footnoteReference w:id="3"/>
      </w:r>
    </w:p>
    <w:p w14:paraId="7F354F34" w14:textId="3B2C8BA8" w:rsidR="00E27E14" w:rsidRDefault="00E27E14" w:rsidP="00E27E14">
      <w:pPr>
        <w:pStyle w:val="NormalnyWeb"/>
        <w:suppressAutoHyphens w:val="0"/>
        <w:spacing w:before="0" w:after="0"/>
        <w:ind w:left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6F678FC" w14:textId="77777777" w:rsidR="00E27E14" w:rsidRPr="00C752D7" w:rsidRDefault="00E27E14" w:rsidP="00E27E14">
      <w:pPr>
        <w:pStyle w:val="NormalnyWeb"/>
        <w:suppressAutoHyphens w:val="0"/>
        <w:spacing w:before="0" w:after="0"/>
        <w:ind w:left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2922454" w14:textId="4416DBB4" w:rsidR="003D76EB" w:rsidRPr="003D76EB" w:rsidRDefault="005047A6" w:rsidP="005047A6">
      <w:pPr>
        <w:pStyle w:val="Akapitzlist"/>
        <w:numPr>
          <w:ilvl w:val="0"/>
          <w:numId w:val="46"/>
        </w:numPr>
        <w:shd w:val="clear" w:color="auto" w:fill="BFBFBF" w:themeFill="background1" w:themeFillShade="BF"/>
        <w:spacing w:after="0"/>
        <w:ind w:left="284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pl-PL"/>
        </w:rPr>
        <w:t>O</w:t>
      </w:r>
      <w:r w:rsidRPr="003D76EB">
        <w:rPr>
          <w:rFonts w:asciiTheme="majorHAnsi" w:hAnsiTheme="majorHAnsi" w:cstheme="majorHAnsi"/>
          <w:b/>
        </w:rPr>
        <w:t>świadczenie dotyczące podwykonawcy, na którego przypada ponad 10% wartości zamówienia:</w:t>
      </w:r>
    </w:p>
    <w:p w14:paraId="417C00DF" w14:textId="77777777" w:rsidR="00E26709" w:rsidRDefault="006F6721" w:rsidP="005047A6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Style w:val="Odwoanieprzypisudolnego"/>
          <w:rFonts w:asciiTheme="majorHAnsi" w:hAnsiTheme="majorHAnsi" w:cstheme="majorHAnsi"/>
          <w:i/>
          <w:color w:val="0070C0"/>
          <w:sz w:val="22"/>
          <w:szCs w:val="22"/>
        </w:rPr>
        <w:footnoteReference w:id="4"/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D76EB" w:rsidRPr="00C752D7">
        <w:rPr>
          <w:rFonts w:asciiTheme="majorHAnsi" w:hAnsiTheme="majorHAnsi" w:cstheme="majorHAnsi"/>
          <w:sz w:val="22"/>
          <w:szCs w:val="22"/>
        </w:rPr>
        <w:t>Oświadczam, że w stosunku do następującego podmiotu, będącego podwykonawcą, na którego przypada ponad 10% wartości zamówienia: ……………………………………………………………………………………</w:t>
      </w:r>
    </w:p>
    <w:p w14:paraId="509E034A" w14:textId="77777777" w:rsidR="00E26709" w:rsidRPr="00E26709" w:rsidRDefault="003D76EB" w:rsidP="00E26709">
      <w:pPr>
        <w:jc w:val="center"/>
        <w:rPr>
          <w:rFonts w:asciiTheme="majorHAnsi" w:hAnsiTheme="majorHAnsi" w:cstheme="majorHAnsi"/>
          <w:sz w:val="22"/>
          <w:szCs w:val="22"/>
          <w:vertAlign w:val="superscript"/>
        </w:rPr>
      </w:pPr>
      <w:r w:rsidRPr="00E26709">
        <w:rPr>
          <w:rFonts w:asciiTheme="majorHAnsi" w:hAnsiTheme="majorHAnsi" w:cstheme="majorHAnsi"/>
          <w:i/>
          <w:sz w:val="22"/>
          <w:szCs w:val="22"/>
          <w:vertAlign w:val="superscript"/>
        </w:rPr>
        <w:t>(podać pełną nazwę/firmę, adres, a także w zależności od podmiotu: NIP/PESEL, KRS/</w:t>
      </w:r>
      <w:proofErr w:type="spellStart"/>
      <w:r w:rsidRPr="00E26709">
        <w:rPr>
          <w:rFonts w:asciiTheme="majorHAnsi" w:hAnsiTheme="majorHAnsi" w:cstheme="majorHAnsi"/>
          <w:i/>
          <w:sz w:val="22"/>
          <w:szCs w:val="22"/>
          <w:vertAlign w:val="superscript"/>
        </w:rPr>
        <w:t>CEiDG</w:t>
      </w:r>
      <w:proofErr w:type="spellEnd"/>
      <w:r w:rsidRPr="00E26709">
        <w:rPr>
          <w:rFonts w:asciiTheme="majorHAnsi" w:hAnsiTheme="majorHAnsi" w:cstheme="majorHAnsi"/>
          <w:i/>
          <w:sz w:val="22"/>
          <w:szCs w:val="22"/>
          <w:vertAlign w:val="superscript"/>
        </w:rPr>
        <w:t>)</w:t>
      </w:r>
      <w:r w:rsidRPr="00E26709">
        <w:rPr>
          <w:rFonts w:asciiTheme="majorHAnsi" w:hAnsiTheme="majorHAnsi" w:cstheme="majorHAnsi"/>
          <w:sz w:val="22"/>
          <w:szCs w:val="22"/>
          <w:vertAlign w:val="superscript"/>
        </w:rPr>
        <w:t>,</w:t>
      </w:r>
    </w:p>
    <w:p w14:paraId="0C6A89D7" w14:textId="58F0FC8E" w:rsidR="003D76EB" w:rsidRDefault="003D76EB" w:rsidP="003D76EB">
      <w:pPr>
        <w:jc w:val="both"/>
        <w:rPr>
          <w:rFonts w:asciiTheme="majorHAnsi" w:hAnsiTheme="majorHAnsi" w:cstheme="majorHAnsi"/>
          <w:sz w:val="22"/>
          <w:szCs w:val="22"/>
        </w:rPr>
      </w:pPr>
      <w:r w:rsidRPr="00C752D7">
        <w:rPr>
          <w:rFonts w:asciiTheme="majorHAnsi" w:hAnsiTheme="majorHAnsi" w:cstheme="majorHAnsi"/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76886933" w14:textId="77777777" w:rsidR="003D76EB" w:rsidRPr="00C752D7" w:rsidRDefault="003D76EB" w:rsidP="0081333F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6A38BD97" w14:textId="7F7A5557" w:rsidR="003D76EB" w:rsidRPr="00E26709" w:rsidRDefault="005047A6" w:rsidP="005047A6">
      <w:pPr>
        <w:pStyle w:val="Akapitzlist"/>
        <w:numPr>
          <w:ilvl w:val="0"/>
          <w:numId w:val="46"/>
        </w:numPr>
        <w:shd w:val="clear" w:color="auto" w:fill="BFBFBF" w:themeFill="background1" w:themeFillShade="BF"/>
        <w:spacing w:after="0"/>
        <w:ind w:left="284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pl-PL"/>
        </w:rPr>
        <w:t>O</w:t>
      </w:r>
      <w:r w:rsidRPr="00E26709">
        <w:rPr>
          <w:rFonts w:asciiTheme="majorHAnsi" w:hAnsiTheme="majorHAnsi" w:cstheme="majorHAnsi"/>
          <w:b/>
        </w:rPr>
        <w:t>świadczenie dotyczące podanych informacji:</w:t>
      </w:r>
    </w:p>
    <w:p w14:paraId="0A52DD49" w14:textId="77777777" w:rsidR="003D76EB" w:rsidRPr="00C752D7" w:rsidRDefault="003D76EB" w:rsidP="005047A6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C752D7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C752D7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7FFED4C" w14:textId="77777777" w:rsidR="003D76EB" w:rsidRPr="00C752D7" w:rsidRDefault="003D76EB" w:rsidP="003D76E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03F43CB" w14:textId="4062BD99" w:rsidR="003D76EB" w:rsidRPr="00E26709" w:rsidRDefault="004121F0" w:rsidP="005047A6">
      <w:pPr>
        <w:pStyle w:val="Akapitzlist"/>
        <w:numPr>
          <w:ilvl w:val="0"/>
          <w:numId w:val="46"/>
        </w:numPr>
        <w:shd w:val="clear" w:color="auto" w:fill="BFBFBF" w:themeFill="background1" w:themeFillShade="BF"/>
        <w:spacing w:after="0"/>
        <w:ind w:left="284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pl-PL"/>
        </w:rPr>
        <w:t>Informacja</w:t>
      </w:r>
      <w:r w:rsidR="005047A6" w:rsidRPr="00E26709">
        <w:rPr>
          <w:rFonts w:asciiTheme="majorHAnsi" w:hAnsiTheme="majorHAnsi" w:cstheme="majorHAnsi"/>
          <w:b/>
        </w:rPr>
        <w:t xml:space="preserve"> dotycząca dostępu do podmiotowych środków dowodowych:</w:t>
      </w:r>
    </w:p>
    <w:p w14:paraId="1BDA96BD" w14:textId="77777777" w:rsidR="006F6721" w:rsidRDefault="003D76EB" w:rsidP="005047A6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C752D7">
        <w:rPr>
          <w:rFonts w:asciiTheme="majorHAnsi" w:hAnsiTheme="majorHAnsi" w:cstheme="maj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36188BA7" w14:textId="21FA56A4" w:rsidR="003D76EB" w:rsidRPr="00C752D7" w:rsidRDefault="003D76EB" w:rsidP="006F6721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C752D7">
        <w:rPr>
          <w:rFonts w:asciiTheme="majorHAnsi" w:hAnsiTheme="majorHAnsi" w:cstheme="maj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66B25564" w14:textId="77777777" w:rsidR="003D76EB" w:rsidRPr="006F6721" w:rsidRDefault="003D76EB" w:rsidP="006F6721">
      <w:pPr>
        <w:jc w:val="center"/>
        <w:rPr>
          <w:rFonts w:asciiTheme="majorHAnsi" w:hAnsiTheme="majorHAnsi" w:cstheme="majorHAnsi"/>
          <w:sz w:val="22"/>
          <w:szCs w:val="22"/>
          <w:vertAlign w:val="superscript"/>
        </w:rPr>
      </w:pPr>
      <w:r w:rsidRPr="006F6721">
        <w:rPr>
          <w:rFonts w:asciiTheme="majorHAnsi" w:hAnsiTheme="majorHAnsi" w:cstheme="majorHAnsi"/>
          <w:i/>
          <w:sz w:val="22"/>
          <w:szCs w:val="22"/>
          <w:vertAlign w:val="superscript"/>
        </w:rPr>
        <w:t>(wskazać podmiotowy środek dowodowy, adres internetowy, wydający urząd lub organ, dokładne dane referencyjne dokumentacji)</w:t>
      </w:r>
    </w:p>
    <w:p w14:paraId="6282C15B" w14:textId="77777777" w:rsidR="003D76EB" w:rsidRPr="00C752D7" w:rsidRDefault="003D76EB" w:rsidP="003D76EB">
      <w:pPr>
        <w:jc w:val="both"/>
        <w:rPr>
          <w:rFonts w:asciiTheme="majorHAnsi" w:hAnsiTheme="majorHAnsi" w:cstheme="majorHAnsi"/>
          <w:sz w:val="22"/>
          <w:szCs w:val="22"/>
        </w:rPr>
      </w:pPr>
      <w:r w:rsidRPr="00C752D7">
        <w:rPr>
          <w:rFonts w:asciiTheme="majorHAnsi" w:hAnsiTheme="majorHAnsi" w:cstheme="majorHAns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4D40ACB4" w14:textId="77777777" w:rsidR="003D76EB" w:rsidRPr="006F6721" w:rsidRDefault="003D76EB" w:rsidP="006F6721">
      <w:pPr>
        <w:jc w:val="center"/>
        <w:rPr>
          <w:rFonts w:asciiTheme="majorHAnsi" w:hAnsiTheme="majorHAnsi" w:cstheme="majorHAnsi"/>
          <w:i/>
          <w:sz w:val="22"/>
          <w:szCs w:val="22"/>
          <w:vertAlign w:val="superscript"/>
        </w:rPr>
      </w:pPr>
      <w:r w:rsidRPr="006F6721">
        <w:rPr>
          <w:rFonts w:asciiTheme="majorHAnsi" w:hAnsiTheme="majorHAnsi" w:cstheme="majorHAnsi"/>
          <w:i/>
          <w:sz w:val="22"/>
          <w:szCs w:val="22"/>
          <w:vertAlign w:val="superscript"/>
        </w:rPr>
        <w:t>(wskazać podmiotowy środek dowodowy, adres internetowy, wydający urząd lub organ, dokładne dane referencyjne dokumentacji)</w:t>
      </w:r>
    </w:p>
    <w:p w14:paraId="452E5DC4" w14:textId="77777777" w:rsidR="003D76EB" w:rsidRPr="00C752D7" w:rsidRDefault="003D76EB" w:rsidP="003D76EB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76D30CA7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E1D5391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4344341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6298FC7" w14:textId="44214BA0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C5F18CF" w14:textId="77479550" w:rsidR="0081333F" w:rsidRDefault="0081333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0380F48" w14:textId="51AF0250" w:rsidR="0081333F" w:rsidRDefault="0081333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1F8AA01" w14:textId="7B9EB443" w:rsidR="0081333F" w:rsidRDefault="0081333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2766E9F" w14:textId="647E7C09" w:rsidR="0081333F" w:rsidRDefault="0081333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36960E6" w14:textId="5CB74C84" w:rsidR="0081333F" w:rsidRDefault="0081333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7EFF528B" w14:textId="240EA299" w:rsidR="0081333F" w:rsidRDefault="0081333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080840C" w14:textId="77777777" w:rsidR="0081333F" w:rsidRDefault="0081333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5E7062C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BC961E2" w14:textId="77777777" w:rsidR="00E26709" w:rsidRDefault="00E26709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605769" w14:textId="7AE484D9" w:rsidR="00094BBA" w:rsidRPr="00BB2F70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5BD3BD38" w14:textId="3D56B09A" w:rsidR="009308A2" w:rsidRDefault="00094BBA" w:rsidP="00E26709">
      <w:pPr>
        <w:suppressAutoHyphens w:val="0"/>
        <w:jc w:val="both"/>
        <w:rPr>
          <w:rFonts w:ascii="Calibri Light" w:hAnsi="Calibri Light" w:cs="Calibri Light"/>
          <w:i/>
          <w:sz w:val="18"/>
          <w:szCs w:val="18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="00D20F86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</w:t>
      </w:r>
      <w:r w:rsidR="00E26709">
        <w:rPr>
          <w:rFonts w:ascii="Calibri Light" w:hAnsi="Calibri Light" w:cs="Calibri Light"/>
          <w:i/>
          <w:sz w:val="18"/>
          <w:szCs w:val="18"/>
        </w:rPr>
        <w:br/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z formą reprezentacji określoną w dokumencie rejestrowym właściwym dla formy organizacyjnej lub innym dokumencie.</w:t>
      </w:r>
    </w:p>
    <w:p w14:paraId="41C1E188" w14:textId="45F5F33A" w:rsidR="0081333F" w:rsidRDefault="0081333F" w:rsidP="00E26709">
      <w:pPr>
        <w:suppressAutoHyphens w:val="0"/>
        <w:jc w:val="both"/>
        <w:rPr>
          <w:rFonts w:ascii="Calibri Light" w:hAnsi="Calibri Light" w:cs="Calibri Light"/>
          <w:i/>
          <w:sz w:val="18"/>
          <w:szCs w:val="18"/>
        </w:rPr>
      </w:pPr>
    </w:p>
    <w:p w14:paraId="0780C33A" w14:textId="71CE42A9" w:rsidR="0081333F" w:rsidRDefault="0081333F" w:rsidP="00E26709">
      <w:pPr>
        <w:suppressAutoHyphens w:val="0"/>
        <w:jc w:val="both"/>
        <w:rPr>
          <w:rFonts w:ascii="Calibri Light" w:hAnsi="Calibri Light" w:cs="Calibri Light"/>
          <w:i/>
          <w:sz w:val="18"/>
          <w:szCs w:val="18"/>
        </w:rPr>
      </w:pPr>
    </w:p>
    <w:p w14:paraId="10E04F40" w14:textId="084CF57D" w:rsidR="0081333F" w:rsidRDefault="0081333F" w:rsidP="00E26709">
      <w:pPr>
        <w:suppressAutoHyphens w:val="0"/>
        <w:jc w:val="both"/>
        <w:rPr>
          <w:rFonts w:ascii="Calibri Light" w:hAnsi="Calibri Light" w:cs="Calibri Light"/>
          <w:i/>
          <w:sz w:val="18"/>
          <w:szCs w:val="18"/>
        </w:rPr>
      </w:pPr>
    </w:p>
    <w:p w14:paraId="0B726879" w14:textId="3F1E95F1" w:rsidR="0081333F" w:rsidRDefault="0081333F" w:rsidP="00E26709">
      <w:pPr>
        <w:suppressAutoHyphens w:val="0"/>
        <w:jc w:val="both"/>
        <w:rPr>
          <w:rFonts w:ascii="Calibri Light" w:hAnsi="Calibri Light" w:cs="Calibri Light"/>
          <w:i/>
          <w:sz w:val="18"/>
          <w:szCs w:val="18"/>
        </w:rPr>
      </w:pPr>
    </w:p>
    <w:p w14:paraId="136B09EF" w14:textId="0C68BEF7" w:rsidR="0081333F" w:rsidRDefault="0081333F" w:rsidP="00E26709">
      <w:pPr>
        <w:suppressAutoHyphens w:val="0"/>
        <w:jc w:val="both"/>
        <w:rPr>
          <w:rFonts w:ascii="Calibri Light" w:hAnsi="Calibri Light" w:cs="Calibri Light"/>
          <w:i/>
          <w:sz w:val="18"/>
          <w:szCs w:val="18"/>
        </w:rPr>
      </w:pPr>
    </w:p>
    <w:p w14:paraId="30D11620" w14:textId="77777777" w:rsidR="0081333F" w:rsidRPr="0009310A" w:rsidRDefault="0081333F" w:rsidP="00E26709">
      <w:pPr>
        <w:suppressAutoHyphens w:val="0"/>
        <w:jc w:val="both"/>
        <w:rPr>
          <w:rFonts w:ascii="Calibri" w:hAnsi="Calibri" w:cs="Arial"/>
          <w:sz w:val="16"/>
          <w:szCs w:val="16"/>
          <w:lang w:eastAsia="pl-PL"/>
        </w:rPr>
      </w:pPr>
    </w:p>
    <w:sectPr w:rsidR="0081333F" w:rsidRPr="0009310A" w:rsidSect="00094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1701" w:right="1134" w:bottom="568" w:left="1985" w:header="573" w:footer="3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960E" w14:textId="77777777" w:rsidR="00D819B6" w:rsidRDefault="00D819B6">
      <w:r>
        <w:separator/>
      </w:r>
    </w:p>
  </w:endnote>
  <w:endnote w:type="continuationSeparator" w:id="0">
    <w:p w14:paraId="22DA99F2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3C56" w14:textId="77777777" w:rsidR="0081333F" w:rsidRDefault="00813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F03C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7CB3" w14:textId="77777777" w:rsidR="0081333F" w:rsidRDefault="00813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2384" w14:textId="77777777" w:rsidR="00D819B6" w:rsidRDefault="00D819B6">
      <w:r>
        <w:separator/>
      </w:r>
    </w:p>
  </w:footnote>
  <w:footnote w:type="continuationSeparator" w:id="0">
    <w:p w14:paraId="69DC3147" w14:textId="77777777" w:rsidR="00D819B6" w:rsidRDefault="00D819B6">
      <w:r>
        <w:continuationSeparator/>
      </w:r>
    </w:p>
  </w:footnote>
  <w:footnote w:id="1">
    <w:p w14:paraId="399974BB" w14:textId="611FD50E" w:rsidR="004121F0" w:rsidRPr="004121F0" w:rsidRDefault="004121F0">
      <w:pPr>
        <w:pStyle w:val="Tekstprzypisudolnego"/>
        <w:rPr>
          <w:rFonts w:asciiTheme="majorHAnsi" w:hAnsiTheme="majorHAnsi" w:cstheme="majorHAnsi"/>
          <w:b/>
          <w:bCs/>
          <w:u w:val="single"/>
        </w:rPr>
      </w:pPr>
      <w:r w:rsidRPr="004121F0">
        <w:rPr>
          <w:rStyle w:val="Odwoanieprzypisudolnego"/>
          <w:rFonts w:asciiTheme="majorHAnsi" w:hAnsiTheme="majorHAnsi" w:cstheme="majorHAnsi"/>
        </w:rPr>
        <w:footnoteRef/>
      </w:r>
      <w:r w:rsidRPr="004121F0">
        <w:rPr>
          <w:rFonts w:asciiTheme="majorHAnsi" w:hAnsiTheme="majorHAnsi" w:cstheme="majorHAnsi"/>
        </w:rPr>
        <w:t xml:space="preserve"> </w:t>
      </w:r>
      <w:r w:rsidRPr="004121F0">
        <w:rPr>
          <w:rFonts w:asciiTheme="majorHAnsi" w:hAnsiTheme="majorHAnsi" w:cstheme="majorHAnsi"/>
          <w:u w:val="single"/>
        </w:rPr>
        <w:t>Zapisy dostosować do statusu składającego formularz -  niepotrzebne skreślić/wykreślić/usunąć</w:t>
      </w:r>
    </w:p>
  </w:footnote>
  <w:footnote w:id="2">
    <w:p w14:paraId="1AADBD1B" w14:textId="77777777" w:rsidR="00E27E14" w:rsidRPr="005047A6" w:rsidRDefault="00E27E14" w:rsidP="00E27E1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4121F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4121F0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</w:t>
      </w:r>
      <w:r w:rsidRPr="005047A6">
        <w:rPr>
          <w:rFonts w:asciiTheme="majorHAnsi" w:hAnsiTheme="majorHAnsi" w:cstheme="majorHAnsi"/>
          <w:sz w:val="16"/>
          <w:szCs w:val="16"/>
        </w:rPr>
        <w:t xml:space="preserve">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3C7D7E" w14:textId="77777777" w:rsidR="00E27E14" w:rsidRPr="005047A6" w:rsidRDefault="00E27E14" w:rsidP="00E26709">
      <w:pPr>
        <w:pStyle w:val="Tekstprzypisudolnego"/>
        <w:numPr>
          <w:ilvl w:val="0"/>
          <w:numId w:val="44"/>
        </w:numPr>
        <w:suppressAutoHyphens w:val="0"/>
        <w:ind w:left="142" w:hanging="142"/>
        <w:rPr>
          <w:rFonts w:asciiTheme="majorHAnsi" w:hAnsiTheme="majorHAnsi" w:cstheme="majorHAnsi"/>
          <w:sz w:val="16"/>
          <w:szCs w:val="16"/>
        </w:rPr>
      </w:pPr>
      <w:r w:rsidRPr="005047A6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29A70598" w14:textId="77777777" w:rsidR="00E27E14" w:rsidRPr="005047A6" w:rsidRDefault="00E27E14" w:rsidP="00E26709">
      <w:pPr>
        <w:pStyle w:val="Tekstprzypisudolnego"/>
        <w:numPr>
          <w:ilvl w:val="0"/>
          <w:numId w:val="44"/>
        </w:numPr>
        <w:suppressAutoHyphens w:val="0"/>
        <w:ind w:left="142" w:hanging="142"/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5047A6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C5BF668" w14:textId="7686C2E5" w:rsidR="00E27E14" w:rsidRPr="005047A6" w:rsidRDefault="00E27E14" w:rsidP="005047A6">
      <w:pPr>
        <w:pStyle w:val="Tekstprzypisudolnego"/>
        <w:numPr>
          <w:ilvl w:val="0"/>
          <w:numId w:val="44"/>
        </w:numPr>
        <w:suppressAutoHyphens w:val="0"/>
        <w:ind w:left="142" w:hanging="142"/>
        <w:rPr>
          <w:rFonts w:asciiTheme="majorHAnsi" w:hAnsiTheme="majorHAnsi" w:cstheme="majorHAnsi"/>
          <w:sz w:val="16"/>
          <w:szCs w:val="16"/>
        </w:rPr>
      </w:pPr>
      <w:r w:rsidRPr="005047A6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  <w:r w:rsidR="005047A6">
        <w:rPr>
          <w:rFonts w:asciiTheme="majorHAnsi" w:hAnsiTheme="majorHAnsi" w:cstheme="majorHAnsi"/>
          <w:sz w:val="16"/>
          <w:szCs w:val="16"/>
        </w:rPr>
        <w:t xml:space="preserve"> </w:t>
      </w:r>
      <w:r w:rsidRPr="005047A6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748A709" w14:textId="77777777" w:rsidR="00E27E14" w:rsidRPr="005047A6" w:rsidRDefault="00E27E14" w:rsidP="00E27E14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047A6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047A6">
        <w:rPr>
          <w:rFonts w:asciiTheme="majorHAnsi" w:hAnsiTheme="majorHAnsi" w:cstheme="majorHAnsi"/>
          <w:sz w:val="16"/>
          <w:szCs w:val="16"/>
        </w:rPr>
        <w:t xml:space="preserve"> </w:t>
      </w:r>
      <w:r w:rsidRPr="005047A6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5047A6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047A6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5047A6">
        <w:rPr>
          <w:rFonts w:asciiTheme="majorHAnsi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047A6">
        <w:rPr>
          <w:rFonts w:asciiTheme="majorHAnsi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5047A6">
        <w:rPr>
          <w:rFonts w:asciiTheme="majorHAnsi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093CC157" w14:textId="77777777" w:rsidR="00E27E14" w:rsidRPr="005047A6" w:rsidRDefault="00E27E14" w:rsidP="00E27E14">
      <w:pPr>
        <w:jc w:val="both"/>
        <w:rPr>
          <w:rFonts w:asciiTheme="majorHAnsi" w:hAnsiTheme="majorHAnsi" w:cstheme="majorHAnsi"/>
          <w:color w:val="222222"/>
          <w:sz w:val="16"/>
          <w:szCs w:val="16"/>
          <w:lang w:eastAsia="pl-PL"/>
        </w:rPr>
      </w:pPr>
      <w:r w:rsidRPr="005047A6">
        <w:rPr>
          <w:rFonts w:asciiTheme="majorHAnsi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D1DB80" w14:textId="77777777" w:rsidR="00E27E14" w:rsidRPr="005047A6" w:rsidRDefault="00E27E14" w:rsidP="00E27E14">
      <w:pPr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047A6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5047A6">
        <w:rPr>
          <w:rFonts w:asciiTheme="majorHAnsi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DEC6D8" w14:textId="77777777" w:rsidR="00E27E14" w:rsidRPr="004121F0" w:rsidRDefault="00E27E14" w:rsidP="003D76EB">
      <w:pPr>
        <w:jc w:val="both"/>
        <w:rPr>
          <w:rFonts w:asciiTheme="majorHAnsi" w:hAnsiTheme="majorHAnsi" w:cstheme="majorHAnsi"/>
          <w:sz w:val="16"/>
          <w:szCs w:val="16"/>
        </w:rPr>
      </w:pPr>
      <w:r w:rsidRPr="005047A6">
        <w:rPr>
          <w:rFonts w:asciiTheme="majorHAnsi" w:hAnsiTheme="majorHAnsi" w:cstheme="maj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Pr="004121F0">
        <w:rPr>
          <w:rFonts w:asciiTheme="majorHAnsi" w:hAnsiTheme="majorHAnsi" w:cstheme="majorHAnsi"/>
          <w:color w:val="222222"/>
          <w:sz w:val="16"/>
          <w:szCs w:val="16"/>
          <w:lang w:eastAsia="pl-PL"/>
        </w:rPr>
        <w:t xml:space="preserve">i rozporządzeniu 269/2014 albo wpisany na listę lub będący taką jednostką dominującą od dnia </w:t>
      </w:r>
      <w:r w:rsidRPr="004121F0">
        <w:rPr>
          <w:rFonts w:asciiTheme="majorHAnsi" w:hAnsiTheme="majorHAnsi" w:cstheme="majorHAnsi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  <w:footnote w:id="4">
    <w:p w14:paraId="71F23090" w14:textId="48686BD0" w:rsidR="006F6721" w:rsidRPr="004121F0" w:rsidRDefault="006F6721" w:rsidP="006F6721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4121F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4121F0">
        <w:rPr>
          <w:rFonts w:asciiTheme="majorHAnsi" w:hAnsiTheme="majorHAnsi" w:cstheme="majorHAnsi"/>
          <w:sz w:val="16"/>
          <w:szCs w:val="16"/>
        </w:rPr>
        <w:t xml:space="preserve">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CC34" w14:textId="77777777" w:rsidR="0081333F" w:rsidRDefault="00813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00CC04D4" w14:textId="77777777">
      <w:trPr>
        <w:trHeight w:val="1702"/>
        <w:jc w:val="center"/>
      </w:trPr>
      <w:tc>
        <w:tcPr>
          <w:tcW w:w="2075" w:type="dxa"/>
          <w:vAlign w:val="center"/>
        </w:tcPr>
        <w:p w14:paraId="2C70B899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6479715" wp14:editId="237BBC59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6304E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CF57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65pt;height:57.45pt" filled="t">
                <v:fill color2="black"/>
                <v:imagedata r:id="rId1" o:title=""/>
              </v:shape>
              <o:OLEObject Type="Embed" ProgID="PBrush" ShapeID="_x0000_i1025" DrawAspect="Content" ObjectID="_1726554377" r:id="rId2"/>
            </w:object>
          </w:r>
        </w:p>
      </w:tc>
      <w:tc>
        <w:tcPr>
          <w:tcW w:w="6768" w:type="dxa"/>
          <w:vAlign w:val="center"/>
        </w:tcPr>
        <w:p w14:paraId="7B669D9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2AB9C703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34148772" w14:textId="5372290C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129CF396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A398CC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7CDB36A3" w14:textId="255DB720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DE1E500" w14:textId="2DADB118" w:rsidR="00F06143" w:rsidRPr="00C873D6" w:rsidRDefault="00EE77C0" w:rsidP="00C873D6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81333F">
      <w:rPr>
        <w:rFonts w:asciiTheme="majorHAnsi" w:hAnsiTheme="majorHAnsi" w:cs="Arial"/>
        <w:i/>
        <w:iCs/>
        <w:sz w:val="16"/>
      </w:rPr>
      <w:t>1</w:t>
    </w:r>
    <w:r w:rsidR="008C2DF6">
      <w:rPr>
        <w:rFonts w:asciiTheme="majorHAnsi" w:hAnsiTheme="majorHAnsi" w:cs="Arial"/>
        <w:i/>
        <w:iCs/>
        <w:sz w:val="16"/>
      </w:rPr>
      <w:t>5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DB6C41">
      <w:rPr>
        <w:rFonts w:asciiTheme="majorHAnsi" w:hAnsiTheme="majorHAnsi" w:cs="Arial"/>
        <w:i/>
        <w:iCs/>
        <w:sz w:val="16"/>
      </w:rPr>
      <w:t>2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formularz - oświadczenie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dot.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</w:rPr>
      <w:t xml:space="preserve">przesłanek wykluczenia </w:t>
    </w:r>
    <w:r w:rsidR="0081333F">
      <w:rPr>
        <w:rFonts w:asciiTheme="majorHAnsi" w:hAnsiTheme="majorHAnsi" w:cstheme="majorHAnsi"/>
        <w:i/>
        <w:sz w:val="16"/>
        <w:szCs w:val="16"/>
        <w:u w:val="single"/>
      </w:rPr>
      <w:t>– uzup. JEDZ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</w:rPr>
      <w:t xml:space="preserve">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– zał.</w:t>
    </w:r>
    <w:r w:rsidR="00D20F86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3</w:t>
    </w:r>
    <w:r w:rsidR="006E2D0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 n</w:t>
    </w:r>
    <w:r w:rsidR="00F0729E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r </w:t>
    </w:r>
    <w:r w:rsidR="002D003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F44A77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do S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1DAA" w14:textId="77777777" w:rsidR="0081333F" w:rsidRDefault="00813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0AA2128"/>
    <w:multiLevelType w:val="multilevel"/>
    <w:tmpl w:val="424A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7" w15:restartNumberingAfterBreak="0">
    <w:nsid w:val="096F24A9"/>
    <w:multiLevelType w:val="multilevel"/>
    <w:tmpl w:val="EC98198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0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2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3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C4ED3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2AAE09D0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2BE9482C"/>
    <w:multiLevelType w:val="multilevel"/>
    <w:tmpl w:val="1080605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bullet"/>
      <w:lvlText w:val=""/>
      <w:lvlJc w:val="righ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85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95B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ED6211"/>
    <w:multiLevelType w:val="hybridMultilevel"/>
    <w:tmpl w:val="AEC088A6"/>
    <w:lvl w:ilvl="0" w:tplc="975AD9A2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85B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B0C6C"/>
    <w:multiLevelType w:val="multilevel"/>
    <w:tmpl w:val="8A58D9B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9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1" w15:restartNumberingAfterBreak="0">
    <w:nsid w:val="567167F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2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4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C2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0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4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5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401025197">
    <w:abstractNumId w:val="0"/>
  </w:num>
  <w:num w:numId="2" w16cid:durableId="778373091">
    <w:abstractNumId w:val="1"/>
  </w:num>
  <w:num w:numId="3" w16cid:durableId="282854104">
    <w:abstractNumId w:val="2"/>
  </w:num>
  <w:num w:numId="4" w16cid:durableId="1436827676">
    <w:abstractNumId w:val="3"/>
  </w:num>
  <w:num w:numId="5" w16cid:durableId="1666742587">
    <w:abstractNumId w:val="14"/>
  </w:num>
  <w:num w:numId="6" w16cid:durableId="680280093">
    <w:abstractNumId w:val="19"/>
  </w:num>
  <w:num w:numId="7" w16cid:durableId="2035500159">
    <w:abstractNumId w:val="9"/>
  </w:num>
  <w:num w:numId="8" w16cid:durableId="1551267647">
    <w:abstractNumId w:val="28"/>
  </w:num>
  <w:num w:numId="9" w16cid:durableId="1461460210">
    <w:abstractNumId w:val="29"/>
  </w:num>
  <w:num w:numId="10" w16cid:durableId="1333145468">
    <w:abstractNumId w:val="44"/>
  </w:num>
  <w:num w:numId="11" w16cid:durableId="1648625662">
    <w:abstractNumId w:val="8"/>
  </w:num>
  <w:num w:numId="12" w16cid:durableId="498037469">
    <w:abstractNumId w:val="32"/>
  </w:num>
  <w:num w:numId="13" w16cid:durableId="1926566800">
    <w:abstractNumId w:val="24"/>
  </w:num>
  <w:num w:numId="14" w16cid:durableId="1314798084">
    <w:abstractNumId w:val="13"/>
  </w:num>
  <w:num w:numId="15" w16cid:durableId="1544364285">
    <w:abstractNumId w:val="34"/>
  </w:num>
  <w:num w:numId="16" w16cid:durableId="1326082081">
    <w:abstractNumId w:val="40"/>
  </w:num>
  <w:num w:numId="17" w16cid:durableId="113449326">
    <w:abstractNumId w:val="38"/>
  </w:num>
  <w:num w:numId="18" w16cid:durableId="840438217">
    <w:abstractNumId w:val="5"/>
  </w:num>
  <w:num w:numId="19" w16cid:durableId="767194821">
    <w:abstractNumId w:val="42"/>
  </w:num>
  <w:num w:numId="20" w16cid:durableId="929310764">
    <w:abstractNumId w:val="26"/>
  </w:num>
  <w:num w:numId="21" w16cid:durableId="1946226201">
    <w:abstractNumId w:val="12"/>
  </w:num>
  <w:num w:numId="22" w16cid:durableId="1389496646">
    <w:abstractNumId w:val="36"/>
  </w:num>
  <w:num w:numId="23" w16cid:durableId="676931398">
    <w:abstractNumId w:val="33"/>
  </w:num>
  <w:num w:numId="24" w16cid:durableId="546915602">
    <w:abstractNumId w:val="43"/>
  </w:num>
  <w:num w:numId="25" w16cid:durableId="1661885440">
    <w:abstractNumId w:val="45"/>
  </w:num>
  <w:num w:numId="26" w16cid:durableId="155075656">
    <w:abstractNumId w:val="10"/>
  </w:num>
  <w:num w:numId="27" w16cid:durableId="1217812800">
    <w:abstractNumId w:val="6"/>
  </w:num>
  <w:num w:numId="28" w16cid:durableId="1622152922">
    <w:abstractNumId w:val="30"/>
  </w:num>
  <w:num w:numId="29" w16cid:durableId="575941528">
    <w:abstractNumId w:val="20"/>
  </w:num>
  <w:num w:numId="30" w16cid:durableId="142434933">
    <w:abstractNumId w:val="11"/>
  </w:num>
  <w:num w:numId="31" w16cid:durableId="901713319">
    <w:abstractNumId w:val="39"/>
  </w:num>
  <w:num w:numId="32" w16cid:durableId="2051219977">
    <w:abstractNumId w:val="15"/>
  </w:num>
  <w:num w:numId="33" w16cid:durableId="77791746">
    <w:abstractNumId w:val="17"/>
  </w:num>
  <w:num w:numId="34" w16cid:durableId="489641845">
    <w:abstractNumId w:val="31"/>
  </w:num>
  <w:num w:numId="35" w16cid:durableId="545946314">
    <w:abstractNumId w:val="25"/>
  </w:num>
  <w:num w:numId="36" w16cid:durableId="1764260912">
    <w:abstractNumId w:val="37"/>
  </w:num>
  <w:num w:numId="37" w16cid:durableId="930897289">
    <w:abstractNumId w:val="21"/>
  </w:num>
  <w:num w:numId="38" w16cid:durableId="2118407668">
    <w:abstractNumId w:val="22"/>
  </w:num>
  <w:num w:numId="39" w16cid:durableId="1002512194">
    <w:abstractNumId w:val="18"/>
  </w:num>
  <w:num w:numId="40" w16cid:durableId="1200363971">
    <w:abstractNumId w:val="27"/>
  </w:num>
  <w:num w:numId="41" w16cid:durableId="1762021821">
    <w:abstractNumId w:val="7"/>
  </w:num>
  <w:num w:numId="42" w16cid:durableId="1358893986">
    <w:abstractNumId w:val="16"/>
  </w:num>
  <w:num w:numId="43" w16cid:durableId="1273786839">
    <w:abstractNumId w:val="4"/>
  </w:num>
  <w:num w:numId="44" w16cid:durableId="783891279">
    <w:abstractNumId w:val="41"/>
  </w:num>
  <w:num w:numId="45" w16cid:durableId="374625251">
    <w:abstractNumId w:val="35"/>
  </w:num>
  <w:num w:numId="46" w16cid:durableId="10704227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222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67E75"/>
    <w:rsid w:val="000718D5"/>
    <w:rsid w:val="000912C3"/>
    <w:rsid w:val="0009310A"/>
    <w:rsid w:val="00094BBA"/>
    <w:rsid w:val="000D6089"/>
    <w:rsid w:val="000D68BB"/>
    <w:rsid w:val="000F3C83"/>
    <w:rsid w:val="00101C87"/>
    <w:rsid w:val="001233BC"/>
    <w:rsid w:val="0015245D"/>
    <w:rsid w:val="00155FE6"/>
    <w:rsid w:val="001768CD"/>
    <w:rsid w:val="001D2A57"/>
    <w:rsid w:val="00207187"/>
    <w:rsid w:val="00221B52"/>
    <w:rsid w:val="002A57CA"/>
    <w:rsid w:val="002B012E"/>
    <w:rsid w:val="002D0038"/>
    <w:rsid w:val="002D4AF5"/>
    <w:rsid w:val="0030656A"/>
    <w:rsid w:val="003321A1"/>
    <w:rsid w:val="00351481"/>
    <w:rsid w:val="0038263A"/>
    <w:rsid w:val="003852A5"/>
    <w:rsid w:val="003A0ABF"/>
    <w:rsid w:val="003D76EB"/>
    <w:rsid w:val="003F2D3F"/>
    <w:rsid w:val="003F411D"/>
    <w:rsid w:val="00411165"/>
    <w:rsid w:val="004121F0"/>
    <w:rsid w:val="00431126"/>
    <w:rsid w:val="004336B2"/>
    <w:rsid w:val="004753BB"/>
    <w:rsid w:val="00485827"/>
    <w:rsid w:val="004A798C"/>
    <w:rsid w:val="004C0A79"/>
    <w:rsid w:val="004C3865"/>
    <w:rsid w:val="004F641A"/>
    <w:rsid w:val="005047A6"/>
    <w:rsid w:val="00550CA8"/>
    <w:rsid w:val="00554983"/>
    <w:rsid w:val="0059190B"/>
    <w:rsid w:val="005A5EE3"/>
    <w:rsid w:val="005A7E57"/>
    <w:rsid w:val="005C53AF"/>
    <w:rsid w:val="00605E2E"/>
    <w:rsid w:val="00620580"/>
    <w:rsid w:val="00626E53"/>
    <w:rsid w:val="00635536"/>
    <w:rsid w:val="006766F9"/>
    <w:rsid w:val="006A4F8C"/>
    <w:rsid w:val="006E0A0B"/>
    <w:rsid w:val="006E2D08"/>
    <w:rsid w:val="006E75E4"/>
    <w:rsid w:val="006E7729"/>
    <w:rsid w:val="006F6721"/>
    <w:rsid w:val="00730020"/>
    <w:rsid w:val="007413B5"/>
    <w:rsid w:val="00764376"/>
    <w:rsid w:val="007678FC"/>
    <w:rsid w:val="007702BA"/>
    <w:rsid w:val="00794348"/>
    <w:rsid w:val="007C7608"/>
    <w:rsid w:val="007E71C0"/>
    <w:rsid w:val="0081333F"/>
    <w:rsid w:val="008167CF"/>
    <w:rsid w:val="00852B20"/>
    <w:rsid w:val="0085389C"/>
    <w:rsid w:val="00883509"/>
    <w:rsid w:val="0089031B"/>
    <w:rsid w:val="008C2DF6"/>
    <w:rsid w:val="00904190"/>
    <w:rsid w:val="00907C14"/>
    <w:rsid w:val="00911FEE"/>
    <w:rsid w:val="009308A2"/>
    <w:rsid w:val="00952B9B"/>
    <w:rsid w:val="00957508"/>
    <w:rsid w:val="00960457"/>
    <w:rsid w:val="0098379D"/>
    <w:rsid w:val="009A3AAC"/>
    <w:rsid w:val="009A7596"/>
    <w:rsid w:val="009F2C18"/>
    <w:rsid w:val="00A2294C"/>
    <w:rsid w:val="00A577D8"/>
    <w:rsid w:val="00A75310"/>
    <w:rsid w:val="00AB2B47"/>
    <w:rsid w:val="00AB7BCB"/>
    <w:rsid w:val="00AC0805"/>
    <w:rsid w:val="00AD316E"/>
    <w:rsid w:val="00AD42D3"/>
    <w:rsid w:val="00AE4A65"/>
    <w:rsid w:val="00B1401B"/>
    <w:rsid w:val="00B408AF"/>
    <w:rsid w:val="00B50D07"/>
    <w:rsid w:val="00BC77CA"/>
    <w:rsid w:val="00C05C6A"/>
    <w:rsid w:val="00C14A85"/>
    <w:rsid w:val="00C16CB0"/>
    <w:rsid w:val="00C37504"/>
    <w:rsid w:val="00C847B6"/>
    <w:rsid w:val="00C873D6"/>
    <w:rsid w:val="00CB050C"/>
    <w:rsid w:val="00CC0FA7"/>
    <w:rsid w:val="00CD7C6B"/>
    <w:rsid w:val="00D20F86"/>
    <w:rsid w:val="00D26C2A"/>
    <w:rsid w:val="00D819B6"/>
    <w:rsid w:val="00D86A88"/>
    <w:rsid w:val="00DA2C75"/>
    <w:rsid w:val="00DA5F81"/>
    <w:rsid w:val="00DA7DF1"/>
    <w:rsid w:val="00DB6C41"/>
    <w:rsid w:val="00DD7872"/>
    <w:rsid w:val="00E130F8"/>
    <w:rsid w:val="00E138BE"/>
    <w:rsid w:val="00E237A8"/>
    <w:rsid w:val="00E26709"/>
    <w:rsid w:val="00E27E14"/>
    <w:rsid w:val="00E44D82"/>
    <w:rsid w:val="00E72EAC"/>
    <w:rsid w:val="00E75AD4"/>
    <w:rsid w:val="00EC5BF4"/>
    <w:rsid w:val="00EE4749"/>
    <w:rsid w:val="00EE7044"/>
    <w:rsid w:val="00EE77C0"/>
    <w:rsid w:val="00EF7A20"/>
    <w:rsid w:val="00F037EF"/>
    <w:rsid w:val="00F06143"/>
    <w:rsid w:val="00F0729E"/>
    <w:rsid w:val="00F2249B"/>
    <w:rsid w:val="00F42F6F"/>
    <w:rsid w:val="00F44A77"/>
    <w:rsid w:val="00F56235"/>
    <w:rsid w:val="00F742E7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  <w14:docId w14:val="1E2F1FE0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uiPriority w:val="99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uiPriority w:val="99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A2C9-3FB3-4983-A4EF-878AA1F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6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2016-08-23T10:13:00Z</cp:lastPrinted>
  <dcterms:created xsi:type="dcterms:W3CDTF">2022-10-06T07:40:00Z</dcterms:created>
  <dcterms:modified xsi:type="dcterms:W3CDTF">2022-10-06T07:40:00Z</dcterms:modified>
</cp:coreProperties>
</file>